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FE533" w14:textId="77777777" w:rsidR="00D71A57" w:rsidRDefault="00D71A57" w:rsidP="00D71A57">
      <w:pPr>
        <w:jc w:val="center"/>
      </w:pPr>
      <w:r>
        <w:t>Изменение ставки НДС с 2026 года</w:t>
      </w:r>
    </w:p>
    <w:p w14:paraId="6028967D" w14:textId="77777777" w:rsidR="00D71A57" w:rsidRDefault="00D71A57" w:rsidP="00D71A57">
      <w:r>
        <w:t>Уважаемые покупатели!</w:t>
      </w:r>
    </w:p>
    <w:p w14:paraId="102225C2" w14:textId="77777777" w:rsidR="00D71A57" w:rsidRDefault="00D71A57" w:rsidP="00D71A57">
      <w:r>
        <w:t>Мы искренне ценим ваше доверие и считаем важным заранее информировать вас об изменениях, которые могут повлиять на формирование цен в нашем интернет-магазине.</w:t>
      </w:r>
    </w:p>
    <w:p w14:paraId="090F4FFB" w14:textId="77777777" w:rsidR="00D71A57" w:rsidRDefault="00D71A57" w:rsidP="00D71A57">
      <w:r>
        <w:t>Сообщаем, что с 1 января 2026 года ставка налога на добавленную стоимость (НДС) в Российской Федерации повышается до 22%. В связи с этим цены на товары будут формироваться с учётом новой налоговой ставки.</w:t>
      </w:r>
    </w:p>
    <w:p w14:paraId="2B7C151F" w14:textId="77777777" w:rsidR="00D71A57" w:rsidRDefault="00D71A57" w:rsidP="00D71A57">
      <w:r>
        <w:t>Обращаем внимание, что базовая стоимость товаров остаётся без изменений, а корректировка цены связана исключительно с изменениями налогового законодательства.</w:t>
      </w:r>
    </w:p>
    <w:p w14:paraId="6F149216" w14:textId="63FB9713" w:rsidR="00D71A57" w:rsidRDefault="00D71A57" w:rsidP="00D71A57">
      <w:r>
        <w:t>Благодарим вас за понимание и выбор нашего интернет-магазина. Если у вас возникнут вопросы, наша служба поддержки всегда готова помочь.</w:t>
      </w:r>
    </w:p>
    <w:p w14:paraId="03355526" w14:textId="59F4E5E1" w:rsidR="00D71A57" w:rsidRDefault="00D71A57" w:rsidP="00D71A57">
      <w:pPr>
        <w:jc w:val="center"/>
      </w:pPr>
      <w:r>
        <w:t>ВОПРОСЫ И ОТВЕТЫ (FAQ)</w:t>
      </w:r>
    </w:p>
    <w:p w14:paraId="30104FB9" w14:textId="2DEC7970" w:rsidR="00D71A57" w:rsidRPr="00D71A57" w:rsidRDefault="00D71A57" w:rsidP="00D71A57">
      <w:pPr>
        <w:rPr>
          <w:b/>
          <w:bCs/>
        </w:rPr>
      </w:pPr>
      <w:r w:rsidRPr="00D71A57">
        <w:rPr>
          <w:b/>
          <w:bCs/>
        </w:rPr>
        <w:t>ПОЧЕМУ МЕНЯЮТСЯ ЦЕНЫ НА ТОВАРЫ?</w:t>
      </w:r>
    </w:p>
    <w:p w14:paraId="7CCF3988" w14:textId="77777777" w:rsidR="00D71A57" w:rsidRDefault="00D71A57" w:rsidP="00D71A57">
      <w:r>
        <w:t>С 1 января 2026 года в Российской Федерации повышается ставка НДС до 22%. В связи с этим цены формируются с учётом новой налоговой ставки.</w:t>
      </w:r>
    </w:p>
    <w:p w14:paraId="34DF18A2" w14:textId="5AB7A40F" w:rsidR="00D71A57" w:rsidRPr="00D71A57" w:rsidRDefault="00D71A57" w:rsidP="00D71A57">
      <w:pPr>
        <w:rPr>
          <w:b/>
          <w:bCs/>
        </w:rPr>
      </w:pPr>
      <w:r w:rsidRPr="00D71A57">
        <w:rPr>
          <w:b/>
          <w:bCs/>
        </w:rPr>
        <w:t>УВЕЛИЧИЛАСЬ ЛИ БАЗОВАЯ СТОИМОСТЬ ТОВАРОВ?</w:t>
      </w:r>
    </w:p>
    <w:p w14:paraId="6DC0CD00" w14:textId="77777777" w:rsidR="00D71A57" w:rsidRDefault="00D71A57" w:rsidP="00D71A57">
      <w:r>
        <w:t>Нет. Базовая стоимость товаров остаётся без изменений. Корректировка связана исключительно с изменением ставки НДС.</w:t>
      </w:r>
    </w:p>
    <w:p w14:paraId="18856426" w14:textId="33FA30A4" w:rsidR="00D71A57" w:rsidRPr="00D71A57" w:rsidRDefault="00D71A57" w:rsidP="00D71A57">
      <w:pPr>
        <w:rPr>
          <w:b/>
          <w:bCs/>
        </w:rPr>
      </w:pPr>
      <w:r w:rsidRPr="00D71A57">
        <w:rPr>
          <w:b/>
          <w:bCs/>
        </w:rPr>
        <w:t>КОГДА НАЧНУТ ДЕЙСТВОВАТЬ НОВЫЕ ЦЕНЫ?</w:t>
      </w:r>
    </w:p>
    <w:p w14:paraId="505FD60D" w14:textId="77777777" w:rsidR="00D71A57" w:rsidRDefault="00D71A57" w:rsidP="00D71A57">
      <w:r>
        <w:t>Новые цены применяются к товарам, отгружаемым с 1 января 2026 года.</w:t>
      </w:r>
    </w:p>
    <w:p w14:paraId="07A39F2C" w14:textId="13638862" w:rsidR="00D71A57" w:rsidRPr="00D71A57" w:rsidRDefault="00D71A57" w:rsidP="00D71A57">
      <w:pPr>
        <w:rPr>
          <w:b/>
          <w:bCs/>
        </w:rPr>
      </w:pPr>
      <w:r w:rsidRPr="00D71A57">
        <w:rPr>
          <w:b/>
          <w:bCs/>
        </w:rPr>
        <w:t>БУДУТ ЛИ ОТЛИЧАТЬСЯ ЦЕНЫ В ЗАКАЗАХ, ОФОРМЛЕННЫХ РАНЕЕ?</w:t>
      </w:r>
    </w:p>
    <w:p w14:paraId="2B1E046C" w14:textId="77777777" w:rsidR="00D71A57" w:rsidRDefault="00D71A57" w:rsidP="00D71A57">
      <w:r>
        <w:t>Ставка НДС определяется по дате отгрузки товара:</w:t>
      </w:r>
    </w:p>
    <w:p w14:paraId="399C67DF" w14:textId="77777777" w:rsidR="00D71A57" w:rsidRDefault="00D71A57" w:rsidP="00D71A57">
      <w:r>
        <w:t xml:space="preserve">если заказ </w:t>
      </w:r>
      <w:r w:rsidRPr="00D71A57">
        <w:rPr>
          <w:b/>
          <w:bCs/>
        </w:rPr>
        <w:t>оформлен, оплачен и отгружен до 1 января 2026 года</w:t>
      </w:r>
      <w:r>
        <w:t>, применяется ставка НДС, действующая на дату отгрузки;</w:t>
      </w:r>
    </w:p>
    <w:p w14:paraId="4049982C" w14:textId="77777777" w:rsidR="00D71A57" w:rsidRDefault="00D71A57" w:rsidP="00D71A57">
      <w:r>
        <w:t xml:space="preserve">если заказ </w:t>
      </w:r>
      <w:r w:rsidRPr="00D71A57">
        <w:rPr>
          <w:b/>
          <w:bCs/>
        </w:rPr>
        <w:t>оформлен и оплачен до 1 января 2026 года, но отгружен после этой даты</w:t>
      </w:r>
      <w:r>
        <w:t>, применяется ставка НДС 22%;</w:t>
      </w:r>
    </w:p>
    <w:p w14:paraId="625FB8BB" w14:textId="77777777" w:rsidR="00D71A57" w:rsidRDefault="00D71A57" w:rsidP="00D71A57">
      <w:r>
        <w:t xml:space="preserve">заказы, </w:t>
      </w:r>
      <w:r w:rsidRPr="00D71A57">
        <w:rPr>
          <w:b/>
          <w:bCs/>
        </w:rPr>
        <w:t>оформленные и отгруженные после 1 января 2026 года</w:t>
      </w:r>
      <w:r>
        <w:t>, рассчитываются по ставке НДС 22%.</w:t>
      </w:r>
    </w:p>
    <w:p w14:paraId="0D3EDB97" w14:textId="0CEC2C55" w:rsidR="00D71A57" w:rsidRPr="00D71A57" w:rsidRDefault="00D71A57" w:rsidP="00D71A57">
      <w:pPr>
        <w:rPr>
          <w:b/>
          <w:bCs/>
        </w:rPr>
      </w:pPr>
      <w:r w:rsidRPr="00D71A57">
        <w:rPr>
          <w:b/>
          <w:bCs/>
        </w:rPr>
        <w:t>ОТРАЖАЕТСЯ ЛИ НДС В ЧЕКЕ И ДОКУМЕНТАХ?</w:t>
      </w:r>
    </w:p>
    <w:p w14:paraId="3F7AFAC9" w14:textId="77777777" w:rsidR="00D71A57" w:rsidRDefault="00D71A57" w:rsidP="00D71A57">
      <w:r>
        <w:t>Да, НДС указывается в кассовом чеке и сопроводительных документах в соответствии с законодательством.</w:t>
      </w:r>
    </w:p>
    <w:p w14:paraId="6BF3BD12" w14:textId="304FB587" w:rsidR="00D71A57" w:rsidRPr="00D71A57" w:rsidRDefault="00D71A57" w:rsidP="00D71A57">
      <w:pPr>
        <w:rPr>
          <w:b/>
          <w:bCs/>
        </w:rPr>
      </w:pPr>
      <w:r w:rsidRPr="00D71A57">
        <w:rPr>
          <w:b/>
          <w:bCs/>
        </w:rPr>
        <w:t>К КОМУ МОЖНО ОБРАТИТЬСЯ С ДОПОЛНИТЕЛЬНЫМИ ВОПРОСАМИ?</w:t>
      </w:r>
    </w:p>
    <w:p w14:paraId="7961F946" w14:textId="00A94365" w:rsidR="00623446" w:rsidRDefault="00D71A57" w:rsidP="00D71A57">
      <w:r>
        <w:t>Если у вас возникли вопросы по стоимости товаров или срокам отгрузки, пожалуйста, обратитесь в нашу службу поддержки — мы с радостью поможем.</w:t>
      </w:r>
    </w:p>
    <w:sectPr w:rsidR="00623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57"/>
    <w:rsid w:val="002C3211"/>
    <w:rsid w:val="002D1A4A"/>
    <w:rsid w:val="00623446"/>
    <w:rsid w:val="00750603"/>
    <w:rsid w:val="00815A1E"/>
    <w:rsid w:val="00984118"/>
    <w:rsid w:val="00B70DEB"/>
    <w:rsid w:val="00D71A57"/>
    <w:rsid w:val="00EF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D205"/>
  <w15:chartTrackingRefBased/>
  <w15:docId w15:val="{7AB93BA5-3B91-4375-A55A-7D60CE347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1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A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1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1A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1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1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1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1A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1A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1A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1A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1A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1A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1A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1A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1A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1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1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1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1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1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1A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1A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1A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1A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1A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1A5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4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Федоров</dc:creator>
  <cp:keywords/>
  <dc:description/>
  <cp:lastModifiedBy>Анна Андреева</cp:lastModifiedBy>
  <cp:revision>2</cp:revision>
  <dcterms:created xsi:type="dcterms:W3CDTF">2025-12-17T13:01:00Z</dcterms:created>
  <dcterms:modified xsi:type="dcterms:W3CDTF">2025-12-17T13:01:00Z</dcterms:modified>
</cp:coreProperties>
</file>